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979" w:rsidRPr="00C35979" w:rsidRDefault="00C35979" w:rsidP="00C359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Устройство ребенка в детский сад в вопросах и ответах.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Часто задаваемые вопросы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1.    </w:t>
      </w:r>
      <w:r w:rsidRPr="00C3597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Почему на новый  учебный год в детских садах не формируются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группы для детей от 2 до 3 лет?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Во исполнение данного указа на текущий учебный год группы в детских садах формируются  приоритетно с учетом данной  категории детей в очереди.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Вместе с тем в дошкольных учреждениях  комплектуются по возможности группы также для детей в возрасте от 2 до 3 лет.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2. Почему расчет возраста ребенка установлен 1 сентября?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 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Ребенок не попал в желаемое учреждение?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 </w:t>
      </w:r>
      <w:proofErr w:type="gramStart"/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подаче заявления на постановку на учет в детский сад через Портал</w:t>
      </w:r>
      <w:proofErr w:type="gramEnd"/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муниципальных и государственных услуг имеется поле «Предлагать другие детские сады», где  родители самостоятельно делают выбор, указывая «Да» или «Нет».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    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другом</w:t>
      </w:r>
      <w:proofErr w:type="gramEnd"/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где имеются свободные места.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 Почему происходит движение в очередности?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</w:t>
      </w:r>
      <w:r w:rsidRPr="00C3597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Очередь смещается вниз:</w:t>
      </w:r>
    </w:p>
    <w:p w:rsidR="00C35979" w:rsidRPr="00C35979" w:rsidRDefault="00C35979" w:rsidP="00C35979">
      <w:pPr>
        <w:numPr>
          <w:ilvl w:val="0"/>
          <w:numId w:val="1"/>
        </w:numPr>
        <w:spacing w:after="192"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C35979" w:rsidRPr="00C35979" w:rsidRDefault="00C35979" w:rsidP="00C35979">
      <w:pPr>
        <w:numPr>
          <w:ilvl w:val="0"/>
          <w:numId w:val="1"/>
        </w:numPr>
        <w:spacing w:after="192"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</w:t>
      </w:r>
      <w:r w:rsidRPr="00C3597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Очередь смещается вверх</w:t>
      </w: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lastRenderedPageBreak/>
        <w:t>5. О переводе ребенка из одного детского сада в другой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 О переводе ребенка из одного муниципального образования в другое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основании действующего административного регламента  предоставления муниципальной услуги очередность при переезде из одного муниципального образования в другое не сохраняется.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связи с этим родителям  необходимо обратиться с соответствующим заявлением по  новому месту жительства ребенка.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7. Почему появляется  на Портале статус «не существует»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</w:t>
      </w:r>
      <w:r w:rsidRPr="00C3597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 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Также для выяснения статуса «не существует»  Вы можете обратиться в управление (отдел) образования Вашего района.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Имеются ли  льготы при постановке на учет в детский сад, установленные на республиканском уровне, например врачам, педагогам?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 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  при устройстве в детские сады  нормативными актами Республики Татарстан не предусмотрены.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детей, имеющих льготы при устройстве в детский сад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Право внеочередного устройства в</w:t>
      </w:r>
      <w:r w:rsidRPr="00C3597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образовательные учреждения</w:t>
      </w: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реализующие основную общеобразовательную программу дошкольного образования, имеют: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судей;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прокуроров и сотрудников Следственного комитета;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граждан, подвергшихся воздействию радиации вследствие катастрофы на Чернобыльской АЭС  и приравненных к ним категорий граждан;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контртеррористических</w:t>
      </w:r>
      <w:proofErr w:type="spellEnd"/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операций на территории </w:t>
      </w:r>
      <w:proofErr w:type="spellStart"/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Северо-Кавказского</w:t>
      </w:r>
      <w:proofErr w:type="spellEnd"/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региона Российской Федерации;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  и погибших (пропавших без вести), умерших, ставших инвалидами в связи с выполнением служебных обязанностей».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дети-инвалиды и дети, один из родителей которых является инвалидом;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из многодетных семей;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военнослужащих;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сотрудников и военнослужащих федеральной противопожарной службы;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сотрудников федеральной службы по </w:t>
      </w:r>
      <w:proofErr w:type="gramStart"/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контролю за</w:t>
      </w:r>
      <w:proofErr w:type="gramEnd"/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оборотом  наркотических средств и психотропных веществ;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Преимущественное право устройства в</w:t>
      </w:r>
      <w:r w:rsidRPr="00C3597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Учреждения</w:t>
      </w:r>
      <w:r w:rsidRPr="00C3597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</w:t>
      </w: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О   выплате компенсации за не предоставление места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детском саду и родительской плате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Выплачивается ли в Республике Татарстан  компенсация за не предоставление места в детском саду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Выплата денежной компенсации</w:t>
      </w:r>
      <w:r w:rsidRPr="00C35979">
        <w:rPr>
          <w:rFonts w:ascii="Arial" w:eastAsia="Times New Roman" w:hAnsi="Arial" w:cs="Arial"/>
          <w:color w:val="000000"/>
          <w:sz w:val="18"/>
          <w:lang w:val="tt-RU" w:eastAsia="ru-RU"/>
        </w:rPr>
        <w:t> </w:t>
      </w: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детям старше 1,5 лет, не обеспеченным местами в детских садах, действующим федеральным</w:t>
      </w:r>
      <w:r w:rsidRPr="00C3597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59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законодательством и нормативно-правовыми актами Республики Татарстан не предусмотрена.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На каком основании требуют оплатить за детский сад, когда ребенок с родителями был в отпуске?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Механизм формирования и взимания родительской платы за содержание детей в дошкольных образовательных учреждениях определен  Постановлением Кабинета Министров Республики Татарстан от 30.04.2008г. № 279.</w:t>
      </w:r>
    </w:p>
    <w:p w:rsidR="00C35979" w:rsidRPr="00C35979" w:rsidRDefault="00C35979" w:rsidP="00C35979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п.2.6. вышеуказанного постановления родительская плата за содержание детей в дошкольных  образовательных учреждениях, реализующих основную общеобразовательную программу дошкольного образования, в период отсутствия ребенка в ДОУ</w:t>
      </w:r>
      <w:r w:rsidRPr="00C3597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59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подлежит уменьшению только на величину расходов на обеспечение воспитанников питанием.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Исходя из изложенного,  в период отсутствия ребенка в детском саду, в том числе и  во время  летнего отпуска родителя, родительская плата взимается за вычетом питания.</w:t>
      </w:r>
    </w:p>
    <w:p w:rsidR="00C35979" w:rsidRPr="00C35979" w:rsidRDefault="00C35979" w:rsidP="00C35979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59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35477" w:rsidRDefault="00835477"/>
    <w:sectPr w:rsidR="00835477" w:rsidSect="0083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2376"/>
    <w:multiLevelType w:val="multilevel"/>
    <w:tmpl w:val="45A2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979"/>
    <w:rsid w:val="007B78B8"/>
    <w:rsid w:val="00835477"/>
    <w:rsid w:val="009106D0"/>
    <w:rsid w:val="00A5331F"/>
    <w:rsid w:val="00AE09C6"/>
    <w:rsid w:val="00C35979"/>
    <w:rsid w:val="00DE123F"/>
    <w:rsid w:val="00F55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C6"/>
  </w:style>
  <w:style w:type="paragraph" w:styleId="1">
    <w:name w:val="heading 1"/>
    <w:basedOn w:val="a"/>
    <w:link w:val="10"/>
    <w:uiPriority w:val="9"/>
    <w:qFormat/>
    <w:rsid w:val="00C3597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9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359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59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2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1374</Words>
  <Characters>7832</Characters>
  <Application>Microsoft Office Word</Application>
  <DocSecurity>0</DocSecurity>
  <Lines>65</Lines>
  <Paragraphs>18</Paragraphs>
  <ScaleCrop>false</ScaleCrop>
  <Company>Grizli777</Company>
  <LinksUpToDate>false</LinksUpToDate>
  <CharactersWithSpaces>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2014-05-11T13:45:00Z</dcterms:created>
  <dcterms:modified xsi:type="dcterms:W3CDTF">2014-05-11T13:46:00Z</dcterms:modified>
</cp:coreProperties>
</file>